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9F7D2" w14:textId="77777777" w:rsidR="00FD7161" w:rsidRDefault="00FD7161" w:rsidP="00FD7161">
      <w:pPr>
        <w:spacing w:line="360" w:lineRule="auto"/>
        <w:ind w:rightChars="310" w:right="651" w:firstLine="420"/>
        <w:jc w:val="left"/>
        <w:rPr>
          <w:rFonts w:ascii="黑体" w:eastAsia="黑体" w:hAnsi="黑体" w:cs="Times New Roman"/>
          <w:sz w:val="32"/>
          <w:szCs w:val="24"/>
        </w:rPr>
      </w:pPr>
      <w:r w:rsidRPr="00444E93">
        <w:rPr>
          <w:rFonts w:ascii="Times New Roman" w:hAnsiTheme="minorEastAsia" w:cs="Times New Roman"/>
          <w:sz w:val="24"/>
          <w:szCs w:val="24"/>
        </w:rPr>
        <w:t>附件</w:t>
      </w:r>
      <w:r>
        <w:rPr>
          <w:rFonts w:ascii="Times New Roman" w:hAnsiTheme="minorEastAsia" w:cs="Times New Roman" w:hint="eastAsia"/>
          <w:sz w:val="24"/>
          <w:szCs w:val="24"/>
        </w:rPr>
        <w:t>2</w:t>
      </w:r>
      <w:r w:rsidRPr="00444E93">
        <w:rPr>
          <w:rFonts w:ascii="Times New Roman" w:hAnsiTheme="minorEastAsia" w:cs="Times New Roman"/>
          <w:sz w:val="24"/>
          <w:szCs w:val="24"/>
        </w:rPr>
        <w:t>：</w:t>
      </w:r>
    </w:p>
    <w:p w14:paraId="72152002" w14:textId="77777777" w:rsidR="00C435C4" w:rsidRPr="00657EB4" w:rsidRDefault="00C435C4" w:rsidP="00C435C4">
      <w:pPr>
        <w:spacing w:line="360" w:lineRule="auto"/>
        <w:ind w:rightChars="310" w:right="651" w:firstLine="420"/>
        <w:jc w:val="center"/>
        <w:rPr>
          <w:rFonts w:ascii="黑体" w:eastAsia="黑体" w:hAnsi="黑体" w:cs="Times New Roman"/>
          <w:sz w:val="32"/>
          <w:szCs w:val="24"/>
        </w:rPr>
      </w:pPr>
      <w:bookmarkStart w:id="0" w:name="_Hlk529806806"/>
      <w:r w:rsidRPr="00657EB4">
        <w:rPr>
          <w:rFonts w:ascii="黑体" w:eastAsia="黑体" w:hAnsi="黑体" w:cs="Times New Roman"/>
          <w:sz w:val="32"/>
          <w:szCs w:val="24"/>
        </w:rPr>
        <w:t>2018年度</w:t>
      </w:r>
      <w:r w:rsidR="00C760BD">
        <w:rPr>
          <w:rFonts w:ascii="黑体" w:eastAsia="黑体" w:hAnsi="黑体" w:cs="Times New Roman" w:hint="eastAsia"/>
          <w:sz w:val="32"/>
          <w:szCs w:val="24"/>
        </w:rPr>
        <w:t>全国</w:t>
      </w:r>
      <w:r w:rsidRPr="00657EB4">
        <w:rPr>
          <w:rFonts w:ascii="黑体" w:eastAsia="黑体" w:hAnsi="黑体" w:cs="Times New Roman"/>
          <w:sz w:val="32"/>
          <w:szCs w:val="24"/>
        </w:rPr>
        <w:t>涂料产品甲醛净化性能测试</w:t>
      </w:r>
    </w:p>
    <w:p w14:paraId="2F79DC25" w14:textId="77777777" w:rsidR="00C435C4" w:rsidRPr="00657EB4" w:rsidRDefault="00C435C4" w:rsidP="00C435C4">
      <w:pPr>
        <w:spacing w:line="360" w:lineRule="auto"/>
        <w:jc w:val="center"/>
        <w:rPr>
          <w:rFonts w:ascii="黑体" w:eastAsia="黑体" w:hAnsi="黑体" w:cs="Times New Roman"/>
          <w:sz w:val="24"/>
          <w:szCs w:val="24"/>
        </w:rPr>
      </w:pPr>
      <w:r w:rsidRPr="00657EB4">
        <w:rPr>
          <w:rFonts w:ascii="黑体" w:eastAsia="黑体" w:hAnsi="黑体" w:cs="Times New Roman"/>
          <w:sz w:val="32"/>
          <w:szCs w:val="24"/>
        </w:rPr>
        <w:t>实验室间比对</w:t>
      </w:r>
      <w:bookmarkEnd w:id="0"/>
      <w:r w:rsidRPr="00657EB4">
        <w:rPr>
          <w:rFonts w:ascii="黑体" w:eastAsia="黑体" w:hAnsi="黑体" w:cs="Times New Roman" w:hint="eastAsia"/>
          <w:sz w:val="32"/>
          <w:szCs w:val="24"/>
        </w:rPr>
        <w:t>结果记录表</w:t>
      </w:r>
    </w:p>
    <w:tbl>
      <w:tblPr>
        <w:tblStyle w:val="a9"/>
        <w:tblW w:w="9214" w:type="dxa"/>
        <w:tblInd w:w="-459" w:type="dxa"/>
        <w:tblLook w:val="04A0" w:firstRow="1" w:lastRow="0" w:firstColumn="1" w:lastColumn="0" w:noHBand="0" w:noVBand="1"/>
      </w:tblPr>
      <w:tblGrid>
        <w:gridCol w:w="674"/>
        <w:gridCol w:w="922"/>
        <w:gridCol w:w="616"/>
        <w:gridCol w:w="395"/>
        <w:gridCol w:w="710"/>
        <w:gridCol w:w="1103"/>
        <w:gridCol w:w="1336"/>
        <w:gridCol w:w="955"/>
        <w:gridCol w:w="134"/>
        <w:gridCol w:w="1033"/>
        <w:gridCol w:w="1336"/>
      </w:tblGrid>
      <w:tr w:rsidR="00AF559A" w:rsidRPr="00842B0F" w14:paraId="005308E0" w14:textId="77777777" w:rsidTr="00C03944">
        <w:trPr>
          <w:trHeight w:val="397"/>
        </w:trPr>
        <w:tc>
          <w:tcPr>
            <w:tcW w:w="1633" w:type="dxa"/>
            <w:gridSpan w:val="2"/>
            <w:vAlign w:val="center"/>
          </w:tcPr>
          <w:p w14:paraId="70FF552D" w14:textId="77777777" w:rsidR="00C435C4" w:rsidRPr="00842B0F" w:rsidRDefault="00C435C4" w:rsidP="00A068C6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  <w:r w:rsidRPr="00842B0F">
              <w:rPr>
                <w:rFonts w:ascii="微软雅黑" w:eastAsia="微软雅黑" w:hAnsi="微软雅黑" w:cs="Times New Roman" w:hint="eastAsia"/>
                <w:szCs w:val="21"/>
              </w:rPr>
              <w:t>单位名称</w:t>
            </w:r>
          </w:p>
        </w:tc>
        <w:tc>
          <w:tcPr>
            <w:tcW w:w="7581" w:type="dxa"/>
            <w:gridSpan w:val="9"/>
          </w:tcPr>
          <w:p w14:paraId="0E73821B" w14:textId="77777777" w:rsidR="00C435C4" w:rsidRPr="00842B0F" w:rsidRDefault="00C435C4" w:rsidP="000A44FE">
            <w:pPr>
              <w:rPr>
                <w:rFonts w:ascii="微软雅黑" w:eastAsia="微软雅黑" w:hAnsi="微软雅黑" w:cs="Times New Roman"/>
                <w:szCs w:val="21"/>
              </w:rPr>
            </w:pPr>
          </w:p>
        </w:tc>
      </w:tr>
      <w:tr w:rsidR="00AF559A" w:rsidRPr="00842B0F" w14:paraId="3BB95A94" w14:textId="77777777" w:rsidTr="00C03944">
        <w:trPr>
          <w:trHeight w:val="229"/>
        </w:trPr>
        <w:tc>
          <w:tcPr>
            <w:tcW w:w="1633" w:type="dxa"/>
            <w:gridSpan w:val="2"/>
            <w:vAlign w:val="center"/>
          </w:tcPr>
          <w:p w14:paraId="0C881C4C" w14:textId="77777777" w:rsidR="000A44FE" w:rsidRPr="00842B0F" w:rsidRDefault="00672B65" w:rsidP="00A068C6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szCs w:val="21"/>
              </w:rPr>
              <w:t>试样</w:t>
            </w:r>
            <w:r w:rsidR="00554D3F">
              <w:rPr>
                <w:rFonts w:ascii="微软雅黑" w:eastAsia="微软雅黑" w:hAnsi="微软雅黑" w:cs="Times New Roman" w:hint="eastAsia"/>
                <w:szCs w:val="21"/>
              </w:rPr>
              <w:t>养护条件</w:t>
            </w:r>
          </w:p>
        </w:tc>
        <w:tc>
          <w:tcPr>
            <w:tcW w:w="7581" w:type="dxa"/>
            <w:gridSpan w:val="9"/>
          </w:tcPr>
          <w:p w14:paraId="5CB23573" w14:textId="77777777" w:rsidR="000A44FE" w:rsidRPr="0054423D" w:rsidRDefault="00554D3F" w:rsidP="00386B2C">
            <w:pPr>
              <w:ind w:firstLineChars="83" w:firstLine="174"/>
              <w:jc w:val="center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szCs w:val="21"/>
              </w:rPr>
              <w:t>温度:</w:t>
            </w:r>
            <w:r w:rsidRPr="00554D3F">
              <w:rPr>
                <w:rFonts w:ascii="微软雅黑" w:eastAsia="微软雅黑" w:hAnsi="微软雅黑" w:cs="Times New Roman"/>
                <w:szCs w:val="21"/>
                <w:u w:val="single"/>
              </w:rPr>
              <w:t xml:space="preserve">    </w:t>
            </w:r>
            <w:r>
              <w:rPr>
                <w:rFonts w:ascii="微软雅黑" w:eastAsia="微软雅黑" w:hAnsi="微软雅黑" w:cs="Times New Roman" w:hint="eastAsia"/>
                <w:szCs w:val="21"/>
              </w:rPr>
              <w:t xml:space="preserve">℃ </w:t>
            </w:r>
            <w:r>
              <w:rPr>
                <w:rFonts w:ascii="微软雅黑" w:eastAsia="微软雅黑" w:hAnsi="微软雅黑" w:cs="Times New Roman"/>
                <w:szCs w:val="21"/>
              </w:rPr>
              <w:t xml:space="preserve">           </w:t>
            </w:r>
            <w:r>
              <w:rPr>
                <w:rFonts w:ascii="微软雅黑" w:eastAsia="微软雅黑" w:hAnsi="微软雅黑" w:cs="Times New Roman" w:hint="eastAsia"/>
                <w:szCs w:val="21"/>
              </w:rPr>
              <w:t>相对湿度</w:t>
            </w:r>
            <w:r w:rsidR="00386B2C">
              <w:rPr>
                <w:rFonts w:ascii="微软雅黑" w:eastAsia="微软雅黑" w:hAnsi="微软雅黑" w:cs="Times New Roman" w:hint="eastAsia"/>
                <w:szCs w:val="21"/>
              </w:rPr>
              <w:t>:</w:t>
            </w:r>
            <w:r w:rsidR="0054423D" w:rsidRPr="0054423D">
              <w:rPr>
                <w:rFonts w:ascii="微软雅黑" w:eastAsia="微软雅黑" w:hAnsi="微软雅黑" w:cs="Times New Roman" w:hint="eastAsia"/>
                <w:szCs w:val="21"/>
                <w:u w:val="single"/>
              </w:rPr>
              <w:t xml:space="preserve"> </w:t>
            </w:r>
            <w:r w:rsidR="0054423D" w:rsidRPr="0054423D">
              <w:rPr>
                <w:rFonts w:ascii="微软雅黑" w:eastAsia="微软雅黑" w:hAnsi="微软雅黑" w:cs="Times New Roman"/>
                <w:szCs w:val="21"/>
                <w:u w:val="single"/>
              </w:rPr>
              <w:t xml:space="preserve">    </w:t>
            </w:r>
            <w:r w:rsidR="00386B2C">
              <w:rPr>
                <w:rFonts w:ascii="微软雅黑" w:eastAsia="微软雅黑" w:hAnsi="微软雅黑" w:cs="Times New Roman" w:hint="eastAsia"/>
                <w:szCs w:val="21"/>
              </w:rPr>
              <w:t>%</w:t>
            </w:r>
          </w:p>
        </w:tc>
      </w:tr>
      <w:tr w:rsidR="00AF559A" w:rsidRPr="00842B0F" w14:paraId="4DBA05B3" w14:textId="77777777" w:rsidTr="00C03944">
        <w:trPr>
          <w:trHeight w:val="538"/>
        </w:trPr>
        <w:tc>
          <w:tcPr>
            <w:tcW w:w="1633" w:type="dxa"/>
            <w:gridSpan w:val="2"/>
            <w:vAlign w:val="center"/>
          </w:tcPr>
          <w:p w14:paraId="50D4BA34" w14:textId="77777777" w:rsidR="000A44FE" w:rsidRPr="00842B0F" w:rsidRDefault="000A44FE" w:rsidP="00A068C6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szCs w:val="21"/>
              </w:rPr>
              <w:t>测试</w:t>
            </w:r>
            <w:proofErr w:type="gramStart"/>
            <w:r>
              <w:rPr>
                <w:rFonts w:ascii="微软雅黑" w:eastAsia="微软雅黑" w:hAnsi="微软雅黑" w:cs="Times New Roman" w:hint="eastAsia"/>
                <w:szCs w:val="21"/>
              </w:rPr>
              <w:t>舱信息</w:t>
            </w:r>
            <w:proofErr w:type="gramEnd"/>
          </w:p>
        </w:tc>
        <w:tc>
          <w:tcPr>
            <w:tcW w:w="7581" w:type="dxa"/>
            <w:gridSpan w:val="9"/>
          </w:tcPr>
          <w:p w14:paraId="0BF83FF3" w14:textId="77777777" w:rsidR="00203674" w:rsidRPr="00A068C6" w:rsidRDefault="00203674" w:rsidP="000A44FE">
            <w:pPr>
              <w:rPr>
                <w:rFonts w:ascii="微软雅黑" w:eastAsia="微软雅黑" w:hAnsi="微软雅黑" w:cs="Times New Roman"/>
                <w:szCs w:val="21"/>
                <w:u w:val="single"/>
              </w:rPr>
            </w:pPr>
            <w:r>
              <w:rPr>
                <w:rFonts w:ascii="微软雅黑" w:eastAsia="微软雅黑" w:hAnsi="微软雅黑" w:cs="Times New Roman" w:hint="eastAsia"/>
                <w:szCs w:val="21"/>
              </w:rPr>
              <w:t>材质</w:t>
            </w:r>
            <w:r w:rsidR="00386B2C">
              <w:rPr>
                <w:rFonts w:ascii="微软雅黑" w:eastAsia="微软雅黑" w:hAnsi="微软雅黑" w:cs="Times New Roman" w:hint="eastAsia"/>
                <w:szCs w:val="21"/>
              </w:rPr>
              <w:t>：</w:t>
            </w:r>
            <w:r w:rsidRPr="00203674">
              <w:rPr>
                <w:rFonts w:ascii="微软雅黑" w:eastAsia="微软雅黑" w:hAnsi="微软雅黑" w:cs="Times New Roman" w:hint="eastAsia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□</w:t>
            </w:r>
            <w:r>
              <w:rPr>
                <w:rFonts w:ascii="微软雅黑" w:eastAsia="微软雅黑" w:hAnsi="微软雅黑" w:cs="Times New Roman" w:hint="eastAsia"/>
                <w:szCs w:val="21"/>
                <w:u w:val="single"/>
              </w:rPr>
              <w:t xml:space="preserve">玻璃   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□</w:t>
            </w:r>
            <w:r>
              <w:rPr>
                <w:rFonts w:ascii="微软雅黑" w:eastAsia="微软雅黑" w:hAnsi="微软雅黑" w:cs="Times New Roman" w:hint="eastAsia"/>
                <w:szCs w:val="21"/>
                <w:u w:val="single"/>
              </w:rPr>
              <w:t>不锈钢</w:t>
            </w:r>
            <w:r w:rsidRPr="00203674">
              <w:rPr>
                <w:rFonts w:ascii="微软雅黑" w:eastAsia="微软雅黑" w:hAnsi="微软雅黑" w:cs="Times New Roman" w:hint="eastAsia"/>
                <w:szCs w:val="21"/>
                <w:u w:val="single"/>
              </w:rPr>
              <w:t xml:space="preserve">   </w:t>
            </w:r>
            <w:r w:rsidRPr="00203674">
              <w:rPr>
                <w:rFonts w:ascii="微软雅黑" w:eastAsia="微软雅黑" w:hAnsi="微软雅黑" w:cs="Times New Roman" w:hint="eastAsia"/>
                <w:szCs w:val="21"/>
              </w:rPr>
              <w:t xml:space="preserve">  </w:t>
            </w:r>
            <w:r>
              <w:rPr>
                <w:rFonts w:ascii="微软雅黑" w:eastAsia="微软雅黑" w:hAnsi="微软雅黑" w:cs="Times New Roman" w:hint="eastAsia"/>
                <w:szCs w:val="21"/>
              </w:rPr>
              <w:t>开门方式</w:t>
            </w:r>
            <w:r w:rsidR="00386B2C">
              <w:rPr>
                <w:rFonts w:ascii="微软雅黑" w:eastAsia="微软雅黑" w:hAnsi="微软雅黑" w:cs="Times New Roman" w:hint="eastAsia"/>
                <w:szCs w:val="21"/>
              </w:rPr>
              <w:t>：</w:t>
            </w:r>
            <w:r w:rsidRPr="00203674">
              <w:rPr>
                <w:rFonts w:ascii="微软雅黑" w:eastAsia="微软雅黑" w:hAnsi="微软雅黑" w:cs="Times New Roman" w:hint="eastAsia"/>
                <w:szCs w:val="21"/>
                <w:u w:val="single"/>
              </w:rPr>
              <w:t xml:space="preserve">  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□</w:t>
            </w:r>
            <w:r>
              <w:rPr>
                <w:rFonts w:ascii="微软雅黑" w:eastAsia="微软雅黑" w:hAnsi="微软雅黑" w:cs="Times New Roman" w:hint="eastAsia"/>
                <w:szCs w:val="21"/>
                <w:u w:val="single"/>
              </w:rPr>
              <w:t xml:space="preserve">顶开门    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□</w:t>
            </w:r>
            <w:r>
              <w:rPr>
                <w:rFonts w:ascii="微软雅黑" w:eastAsia="微软雅黑" w:hAnsi="微软雅黑" w:cs="Times New Roman" w:hint="eastAsia"/>
                <w:szCs w:val="21"/>
                <w:u w:val="single"/>
              </w:rPr>
              <w:t>侧开门</w:t>
            </w:r>
          </w:p>
        </w:tc>
      </w:tr>
      <w:tr w:rsidR="00AF559A" w:rsidRPr="00842B0F" w14:paraId="3025B4D4" w14:textId="77777777" w:rsidTr="00C03944">
        <w:trPr>
          <w:trHeight w:val="538"/>
        </w:trPr>
        <w:tc>
          <w:tcPr>
            <w:tcW w:w="1633" w:type="dxa"/>
            <w:gridSpan w:val="2"/>
            <w:vAlign w:val="center"/>
          </w:tcPr>
          <w:p w14:paraId="7479753F" w14:textId="77777777" w:rsidR="000A44FE" w:rsidRPr="00842B0F" w:rsidRDefault="000A44FE" w:rsidP="00A068C6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szCs w:val="21"/>
              </w:rPr>
              <w:t>测试环境条件</w:t>
            </w:r>
          </w:p>
        </w:tc>
        <w:tc>
          <w:tcPr>
            <w:tcW w:w="7581" w:type="dxa"/>
            <w:gridSpan w:val="9"/>
          </w:tcPr>
          <w:p w14:paraId="7293EE31" w14:textId="77777777" w:rsidR="000A44FE" w:rsidRPr="00842B0F" w:rsidRDefault="00203674" w:rsidP="000A44FE">
            <w:pPr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szCs w:val="21"/>
              </w:rPr>
              <w:t>温度</w:t>
            </w:r>
            <w:r w:rsidR="00386B2C">
              <w:rPr>
                <w:rFonts w:ascii="微软雅黑" w:eastAsia="微软雅黑" w:hAnsi="微软雅黑" w:cs="Times New Roman"/>
                <w:szCs w:val="21"/>
              </w:rPr>
              <w:t>:</w:t>
            </w:r>
            <w:r w:rsidR="00386B2C" w:rsidRPr="00554D3F">
              <w:rPr>
                <w:rFonts w:ascii="微软雅黑" w:eastAsia="微软雅黑" w:hAnsi="微软雅黑" w:cs="Times New Roman"/>
                <w:szCs w:val="21"/>
                <w:u w:val="single"/>
              </w:rPr>
              <w:t xml:space="preserve">    </w:t>
            </w:r>
            <w:r w:rsidR="00386B2C">
              <w:rPr>
                <w:rFonts w:ascii="微软雅黑" w:eastAsia="微软雅黑" w:hAnsi="微软雅黑" w:cs="Times New Roman" w:hint="eastAsia"/>
                <w:szCs w:val="21"/>
              </w:rPr>
              <w:t>℃</w:t>
            </w:r>
            <w:r>
              <w:rPr>
                <w:rFonts w:ascii="微软雅黑" w:eastAsia="微软雅黑" w:hAnsi="微软雅黑" w:cs="Times New Roman" w:hint="eastAsia"/>
                <w:szCs w:val="21"/>
              </w:rPr>
              <w:t xml:space="preserve">   </w:t>
            </w:r>
            <w:r w:rsidR="00532BF6">
              <w:rPr>
                <w:rFonts w:ascii="微软雅黑" w:eastAsia="微软雅黑" w:hAnsi="微软雅黑" w:cs="Times New Roman" w:hint="eastAsia"/>
                <w:szCs w:val="21"/>
              </w:rPr>
              <w:t>相对</w:t>
            </w:r>
            <w:r>
              <w:rPr>
                <w:rFonts w:ascii="微软雅黑" w:eastAsia="微软雅黑" w:hAnsi="微软雅黑" w:cs="Times New Roman" w:hint="eastAsia"/>
                <w:szCs w:val="21"/>
              </w:rPr>
              <w:t>湿</w:t>
            </w:r>
            <w:r w:rsidR="00532BF6">
              <w:rPr>
                <w:rFonts w:ascii="微软雅黑" w:eastAsia="微软雅黑" w:hAnsi="微软雅黑" w:cs="Times New Roman" w:hint="eastAsia"/>
                <w:szCs w:val="21"/>
              </w:rPr>
              <w:t>度</w:t>
            </w:r>
            <w:r w:rsidR="00386B2C">
              <w:rPr>
                <w:rFonts w:ascii="微软雅黑" w:eastAsia="微软雅黑" w:hAnsi="微软雅黑" w:cs="Times New Roman" w:hint="eastAsia"/>
                <w:szCs w:val="21"/>
              </w:rPr>
              <w:t>:</w:t>
            </w:r>
            <w:r w:rsidR="00386B2C" w:rsidRPr="0054423D">
              <w:rPr>
                <w:rFonts w:ascii="微软雅黑" w:eastAsia="微软雅黑" w:hAnsi="微软雅黑" w:cs="Times New Roman" w:hint="eastAsia"/>
                <w:szCs w:val="21"/>
                <w:u w:val="single"/>
              </w:rPr>
              <w:t xml:space="preserve"> </w:t>
            </w:r>
            <w:r w:rsidR="00386B2C" w:rsidRPr="0054423D">
              <w:rPr>
                <w:rFonts w:ascii="微软雅黑" w:eastAsia="微软雅黑" w:hAnsi="微软雅黑" w:cs="Times New Roman"/>
                <w:szCs w:val="21"/>
                <w:u w:val="single"/>
              </w:rPr>
              <w:t xml:space="preserve">    </w:t>
            </w:r>
            <w:r w:rsidR="00386B2C">
              <w:rPr>
                <w:rFonts w:ascii="微软雅黑" w:eastAsia="微软雅黑" w:hAnsi="微软雅黑" w:cs="Times New Roman" w:hint="eastAsia"/>
                <w:szCs w:val="21"/>
              </w:rPr>
              <w:t>%</w:t>
            </w:r>
            <w:r>
              <w:rPr>
                <w:rFonts w:ascii="微软雅黑" w:eastAsia="微软雅黑" w:hAnsi="微软雅黑" w:cs="Times New Roman" w:hint="eastAsia"/>
                <w:szCs w:val="21"/>
              </w:rPr>
              <w:t xml:space="preserve">     </w:t>
            </w:r>
            <w:r w:rsidR="00386B2C">
              <w:rPr>
                <w:rFonts w:ascii="微软雅黑" w:eastAsia="微软雅黑" w:hAnsi="微软雅黑" w:cs="Times New Roman"/>
                <w:szCs w:val="21"/>
              </w:rPr>
              <w:t xml:space="preserve">  </w:t>
            </w:r>
            <w:r>
              <w:rPr>
                <w:rFonts w:ascii="微软雅黑" w:eastAsia="微软雅黑" w:hAnsi="微软雅黑" w:cs="Times New Roman" w:hint="eastAsia"/>
                <w:szCs w:val="21"/>
              </w:rPr>
              <w:t xml:space="preserve"> 是否有温湿度控制系统</w:t>
            </w:r>
            <w:r w:rsidRPr="00203674">
              <w:rPr>
                <w:rFonts w:ascii="微软雅黑" w:eastAsia="微软雅黑" w:hAnsi="微软雅黑" w:cs="Times New Roman" w:hint="eastAsia"/>
                <w:szCs w:val="21"/>
                <w:u w:val="single"/>
              </w:rPr>
              <w:t xml:space="preserve">  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□</w:t>
            </w:r>
            <w:r>
              <w:rPr>
                <w:rFonts w:ascii="微软雅黑" w:eastAsia="微软雅黑" w:hAnsi="微软雅黑" w:cs="Times New Roman" w:hint="eastAsia"/>
                <w:szCs w:val="21"/>
                <w:u w:val="single"/>
              </w:rPr>
              <w:t xml:space="preserve">是  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□</w:t>
            </w:r>
            <w:r>
              <w:rPr>
                <w:rFonts w:ascii="微软雅黑" w:eastAsia="微软雅黑" w:hAnsi="微软雅黑" w:cs="Times New Roman" w:hint="eastAsia"/>
                <w:szCs w:val="21"/>
                <w:u w:val="single"/>
              </w:rPr>
              <w:t>否</w:t>
            </w:r>
            <w:r w:rsidRPr="00203674">
              <w:rPr>
                <w:rFonts w:ascii="微软雅黑" w:eastAsia="微软雅黑" w:hAnsi="微软雅黑" w:cs="Times New Roman" w:hint="eastAsia"/>
                <w:szCs w:val="21"/>
                <w:u w:val="single"/>
              </w:rPr>
              <w:t xml:space="preserve">  </w:t>
            </w:r>
          </w:p>
        </w:tc>
      </w:tr>
      <w:tr w:rsidR="00AF559A" w:rsidRPr="00842B0F" w14:paraId="79BB6EBB" w14:textId="77777777" w:rsidTr="00C03944">
        <w:trPr>
          <w:trHeight w:val="538"/>
        </w:trPr>
        <w:tc>
          <w:tcPr>
            <w:tcW w:w="686" w:type="dxa"/>
            <w:vMerge w:val="restart"/>
            <w:vAlign w:val="center"/>
          </w:tcPr>
          <w:p w14:paraId="3196F991" w14:textId="77777777" w:rsidR="00AF559A" w:rsidRPr="00842B0F" w:rsidRDefault="00AF559A" w:rsidP="00A068C6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  <w:r w:rsidRPr="00842B0F">
              <w:rPr>
                <w:rFonts w:ascii="微软雅黑" w:eastAsia="微软雅黑" w:hAnsi="微软雅黑" w:cs="Times New Roman" w:hint="eastAsia"/>
                <w:szCs w:val="21"/>
              </w:rPr>
              <w:t>测试过程</w:t>
            </w:r>
          </w:p>
        </w:tc>
        <w:tc>
          <w:tcPr>
            <w:tcW w:w="158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7F0ED45" w14:textId="77777777" w:rsidR="00AF559A" w:rsidRPr="00842B0F" w:rsidRDefault="00AF559A" w:rsidP="000A44FE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szCs w:val="21"/>
              </w:rPr>
              <w:t>——</w:t>
            </w:r>
          </w:p>
        </w:tc>
        <w:tc>
          <w:tcPr>
            <w:tcW w:w="3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B2F62" w14:textId="77777777" w:rsidR="00AF559A" w:rsidRPr="00842B0F" w:rsidRDefault="00AF559A" w:rsidP="000A44FE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szCs w:val="21"/>
              </w:rPr>
              <w:t>甲醛净化性能</w:t>
            </w:r>
          </w:p>
        </w:tc>
        <w:tc>
          <w:tcPr>
            <w:tcW w:w="3521" w:type="dxa"/>
            <w:gridSpan w:val="4"/>
            <w:tcBorders>
              <w:left w:val="single" w:sz="4" w:space="0" w:color="auto"/>
            </w:tcBorders>
            <w:vAlign w:val="center"/>
          </w:tcPr>
          <w:p w14:paraId="4DE588BC" w14:textId="77777777" w:rsidR="00AF559A" w:rsidRPr="00842B0F" w:rsidRDefault="00AF559A" w:rsidP="000A44FE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  <w:r w:rsidRPr="00842B0F">
              <w:rPr>
                <w:rFonts w:ascii="微软雅黑" w:eastAsia="微软雅黑" w:hAnsi="微软雅黑" w:cs="Times New Roman" w:hint="eastAsia"/>
                <w:szCs w:val="21"/>
              </w:rPr>
              <w:t>甲醛净化</w:t>
            </w:r>
            <w:r>
              <w:rPr>
                <w:rFonts w:ascii="微软雅黑" w:eastAsia="微软雅黑" w:hAnsi="微软雅黑" w:cs="Times New Roman" w:hint="eastAsia"/>
                <w:szCs w:val="21"/>
              </w:rPr>
              <w:t>效果</w:t>
            </w:r>
            <w:r w:rsidRPr="00842B0F">
              <w:rPr>
                <w:rFonts w:ascii="微软雅黑" w:eastAsia="微软雅黑" w:hAnsi="微软雅黑" w:cs="Times New Roman" w:hint="eastAsia"/>
                <w:szCs w:val="21"/>
              </w:rPr>
              <w:t>持久性</w:t>
            </w:r>
          </w:p>
        </w:tc>
      </w:tr>
      <w:tr w:rsidR="00E82B1A" w:rsidRPr="00842B0F" w14:paraId="01E9BECE" w14:textId="77777777" w:rsidTr="00C03944">
        <w:trPr>
          <w:trHeight w:val="124"/>
        </w:trPr>
        <w:tc>
          <w:tcPr>
            <w:tcW w:w="686" w:type="dxa"/>
            <w:vMerge/>
            <w:vAlign w:val="center"/>
          </w:tcPr>
          <w:p w14:paraId="2694055B" w14:textId="77777777" w:rsidR="00AF559A" w:rsidRPr="00842B0F" w:rsidRDefault="00AF559A" w:rsidP="00AF559A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158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79E2CA2" w14:textId="77777777" w:rsidR="00AF559A" w:rsidRPr="00842B0F" w:rsidRDefault="00AF559A" w:rsidP="00AF559A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22FBA6" w14:textId="77777777" w:rsidR="00AF559A" w:rsidRDefault="003E1672" w:rsidP="00AF559A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szCs w:val="21"/>
              </w:rPr>
              <w:t>试剂</w:t>
            </w:r>
            <w:r w:rsidR="00AF559A">
              <w:rPr>
                <w:rFonts w:ascii="微软雅黑" w:eastAsia="微软雅黑" w:hAnsi="微软雅黑" w:cs="Times New Roman" w:hint="eastAsia"/>
                <w:szCs w:val="21"/>
              </w:rPr>
              <w:t>空白</w:t>
            </w:r>
          </w:p>
          <w:p w14:paraId="1B1CDD02" w14:textId="77777777" w:rsidR="00AF559A" w:rsidRPr="00842B0F" w:rsidRDefault="00AF559A" w:rsidP="00AF559A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szCs w:val="21"/>
              </w:rPr>
              <w:t>吸光度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D575711" w14:textId="77777777" w:rsidR="00AF559A" w:rsidRDefault="00AF559A" w:rsidP="00AF559A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szCs w:val="21"/>
              </w:rPr>
              <w:t>试样</w:t>
            </w:r>
          </w:p>
          <w:p w14:paraId="5AB3E9A3" w14:textId="77777777" w:rsidR="00AF559A" w:rsidRPr="00842B0F" w:rsidRDefault="00AF559A" w:rsidP="00AF559A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szCs w:val="21"/>
              </w:rPr>
              <w:t>吸光度</w:t>
            </w:r>
          </w:p>
        </w:tc>
        <w:tc>
          <w:tcPr>
            <w:tcW w:w="1157" w:type="dxa"/>
            <w:tcBorders>
              <w:right w:val="single" w:sz="4" w:space="0" w:color="auto"/>
            </w:tcBorders>
            <w:vAlign w:val="center"/>
          </w:tcPr>
          <w:p w14:paraId="4316F07A" w14:textId="77777777" w:rsidR="00AF559A" w:rsidRPr="00842B0F" w:rsidRDefault="00AF559A" w:rsidP="00AF559A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  <w:r w:rsidRPr="00842B0F">
              <w:rPr>
                <w:rFonts w:ascii="微软雅黑" w:eastAsia="微软雅黑" w:hAnsi="微软雅黑" w:cs="Times New Roman" w:hint="eastAsia"/>
                <w:szCs w:val="21"/>
              </w:rPr>
              <w:t>浓度</w:t>
            </w:r>
            <w:r>
              <w:rPr>
                <w:rFonts w:ascii="微软雅黑" w:eastAsia="微软雅黑" w:hAnsi="微软雅黑" w:cs="Times New Roman" w:hint="eastAsia"/>
                <w:szCs w:val="21"/>
              </w:rPr>
              <w:t>（mg/m</w:t>
            </w:r>
            <w:r w:rsidRPr="00BC2BFC">
              <w:rPr>
                <w:rFonts w:ascii="微软雅黑" w:eastAsia="微软雅黑" w:hAnsi="微软雅黑" w:cs="Times New Roman" w:hint="eastAsia"/>
                <w:szCs w:val="21"/>
                <w:vertAlign w:val="superscript"/>
              </w:rPr>
              <w:t>3</w:t>
            </w:r>
            <w:bookmarkStart w:id="1" w:name="_GoBack"/>
            <w:bookmarkEnd w:id="1"/>
            <w:r>
              <w:rPr>
                <w:rFonts w:ascii="微软雅黑" w:eastAsia="微软雅黑" w:hAnsi="微软雅黑" w:cs="Times New Roman" w:hint="eastAsia"/>
                <w:szCs w:val="21"/>
              </w:rPr>
              <w:t>）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143F20" w14:textId="77777777" w:rsidR="00AF559A" w:rsidRDefault="003E1672" w:rsidP="00AF559A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szCs w:val="21"/>
              </w:rPr>
              <w:t>试剂</w:t>
            </w:r>
            <w:r w:rsidR="00AF559A">
              <w:rPr>
                <w:rFonts w:ascii="微软雅黑" w:eastAsia="微软雅黑" w:hAnsi="微软雅黑" w:cs="Times New Roman" w:hint="eastAsia"/>
                <w:szCs w:val="21"/>
              </w:rPr>
              <w:t>空白</w:t>
            </w:r>
          </w:p>
          <w:p w14:paraId="3DC6A16A" w14:textId="77777777" w:rsidR="00AF559A" w:rsidRPr="00842B0F" w:rsidRDefault="00AF559A" w:rsidP="00AF559A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szCs w:val="21"/>
              </w:rPr>
              <w:t>吸光度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2B43D7" w14:textId="77777777" w:rsidR="00AF559A" w:rsidRDefault="00AF559A" w:rsidP="00AF559A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szCs w:val="21"/>
              </w:rPr>
              <w:t>试样</w:t>
            </w:r>
          </w:p>
          <w:p w14:paraId="7ED64AE5" w14:textId="77777777" w:rsidR="00AF559A" w:rsidRPr="00842B0F" w:rsidRDefault="00AF559A" w:rsidP="00AF559A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szCs w:val="21"/>
              </w:rPr>
              <w:t>吸光度</w:t>
            </w:r>
          </w:p>
        </w:tc>
        <w:tc>
          <w:tcPr>
            <w:tcW w:w="1336" w:type="dxa"/>
            <w:tcBorders>
              <w:left w:val="single" w:sz="4" w:space="0" w:color="auto"/>
            </w:tcBorders>
            <w:vAlign w:val="center"/>
          </w:tcPr>
          <w:p w14:paraId="7E043171" w14:textId="77777777" w:rsidR="00AF559A" w:rsidRPr="00842B0F" w:rsidRDefault="00AF559A" w:rsidP="00AF559A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  <w:r w:rsidRPr="00842B0F">
              <w:rPr>
                <w:rFonts w:ascii="微软雅黑" w:eastAsia="微软雅黑" w:hAnsi="微软雅黑" w:cs="Times New Roman" w:hint="eastAsia"/>
                <w:szCs w:val="21"/>
              </w:rPr>
              <w:t>浓度</w:t>
            </w:r>
            <w:r>
              <w:rPr>
                <w:rFonts w:ascii="微软雅黑" w:eastAsia="微软雅黑" w:hAnsi="微软雅黑" w:cs="Times New Roman" w:hint="eastAsia"/>
                <w:szCs w:val="21"/>
              </w:rPr>
              <w:t>（mg/m</w:t>
            </w:r>
            <w:r w:rsidRPr="00BC2BFC">
              <w:rPr>
                <w:rFonts w:ascii="微软雅黑" w:eastAsia="微软雅黑" w:hAnsi="微软雅黑" w:cs="Times New Roman" w:hint="eastAsia"/>
                <w:szCs w:val="21"/>
                <w:vertAlign w:val="superscript"/>
              </w:rPr>
              <w:t>3</w:t>
            </w:r>
            <w:r>
              <w:rPr>
                <w:rFonts w:ascii="微软雅黑" w:eastAsia="微软雅黑" w:hAnsi="微软雅黑" w:cs="Times New Roman" w:hint="eastAsia"/>
                <w:szCs w:val="21"/>
              </w:rPr>
              <w:t>）</w:t>
            </w:r>
          </w:p>
        </w:tc>
      </w:tr>
      <w:tr w:rsidR="00E82B1A" w:rsidRPr="00842B0F" w14:paraId="1618F5D2" w14:textId="77777777" w:rsidTr="00C03944">
        <w:trPr>
          <w:trHeight w:val="124"/>
        </w:trPr>
        <w:tc>
          <w:tcPr>
            <w:tcW w:w="686" w:type="dxa"/>
            <w:vMerge/>
            <w:vAlign w:val="center"/>
          </w:tcPr>
          <w:p w14:paraId="7F4996F6" w14:textId="77777777" w:rsidR="00AF559A" w:rsidRPr="00842B0F" w:rsidRDefault="00AF559A" w:rsidP="00A068C6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1582" w:type="dxa"/>
            <w:gridSpan w:val="2"/>
            <w:tcBorders>
              <w:right w:val="single" w:sz="4" w:space="0" w:color="auto"/>
            </w:tcBorders>
            <w:vAlign w:val="center"/>
          </w:tcPr>
          <w:p w14:paraId="45314911" w14:textId="77777777" w:rsidR="00AF559A" w:rsidRPr="00842B0F" w:rsidRDefault="00AF559A" w:rsidP="000A44FE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szCs w:val="21"/>
              </w:rPr>
              <w:t>对比舱1h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CD8BC" w14:textId="77777777" w:rsidR="00AF559A" w:rsidRPr="00842B0F" w:rsidRDefault="00AF559A" w:rsidP="000A44FE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3A369AE" w14:textId="77777777" w:rsidR="00AF559A" w:rsidRPr="00842B0F" w:rsidRDefault="00AF559A" w:rsidP="000A44FE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1157" w:type="dxa"/>
            <w:tcBorders>
              <w:right w:val="single" w:sz="4" w:space="0" w:color="auto"/>
            </w:tcBorders>
            <w:vAlign w:val="center"/>
          </w:tcPr>
          <w:p w14:paraId="0F1A19B2" w14:textId="77777777" w:rsidR="00AF559A" w:rsidRPr="00842B0F" w:rsidRDefault="00AF559A" w:rsidP="000A44FE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11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588133" w14:textId="77777777" w:rsidR="00AF559A" w:rsidRPr="00842B0F" w:rsidRDefault="00AF559A" w:rsidP="000A44FE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1063" w:type="dxa"/>
            <w:tcBorders>
              <w:left w:val="single" w:sz="4" w:space="0" w:color="auto"/>
            </w:tcBorders>
            <w:vAlign w:val="center"/>
          </w:tcPr>
          <w:p w14:paraId="196182EE" w14:textId="77777777" w:rsidR="00AF559A" w:rsidRPr="00842B0F" w:rsidRDefault="00AF559A" w:rsidP="000A44FE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1336" w:type="dxa"/>
            <w:vAlign w:val="center"/>
          </w:tcPr>
          <w:p w14:paraId="4CE8B29C" w14:textId="77777777" w:rsidR="00AF559A" w:rsidRPr="00842B0F" w:rsidRDefault="00AF559A" w:rsidP="000A44FE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</w:p>
        </w:tc>
      </w:tr>
      <w:tr w:rsidR="00E82B1A" w:rsidRPr="00842B0F" w14:paraId="7D9CAAC1" w14:textId="77777777" w:rsidTr="00C03944">
        <w:trPr>
          <w:trHeight w:val="124"/>
        </w:trPr>
        <w:tc>
          <w:tcPr>
            <w:tcW w:w="686" w:type="dxa"/>
            <w:vMerge/>
            <w:vAlign w:val="center"/>
          </w:tcPr>
          <w:p w14:paraId="569B4963" w14:textId="77777777" w:rsidR="00AF559A" w:rsidRPr="00842B0F" w:rsidRDefault="00AF559A" w:rsidP="00A068C6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1582" w:type="dxa"/>
            <w:gridSpan w:val="2"/>
            <w:tcBorders>
              <w:right w:val="single" w:sz="4" w:space="0" w:color="auto"/>
            </w:tcBorders>
            <w:vAlign w:val="center"/>
          </w:tcPr>
          <w:p w14:paraId="1E5B3B7A" w14:textId="77777777" w:rsidR="00AF559A" w:rsidRDefault="00AF559A" w:rsidP="000A44FE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szCs w:val="21"/>
              </w:rPr>
              <w:t>对比舱24h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56900" w14:textId="77777777" w:rsidR="00AF559A" w:rsidRPr="00842B0F" w:rsidRDefault="00AF559A" w:rsidP="000A44FE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399E8E3" w14:textId="77777777" w:rsidR="00AF559A" w:rsidRPr="00842B0F" w:rsidRDefault="00AF559A" w:rsidP="000A44FE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1157" w:type="dxa"/>
            <w:tcBorders>
              <w:right w:val="single" w:sz="4" w:space="0" w:color="auto"/>
            </w:tcBorders>
            <w:vAlign w:val="center"/>
          </w:tcPr>
          <w:p w14:paraId="028815AD" w14:textId="77777777" w:rsidR="00AF559A" w:rsidRPr="00842B0F" w:rsidRDefault="00AF559A" w:rsidP="000A44FE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11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B42CB8" w14:textId="77777777" w:rsidR="00AF559A" w:rsidRPr="00842B0F" w:rsidRDefault="00AF559A" w:rsidP="000A44FE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1063" w:type="dxa"/>
            <w:tcBorders>
              <w:left w:val="single" w:sz="4" w:space="0" w:color="auto"/>
            </w:tcBorders>
            <w:vAlign w:val="center"/>
          </w:tcPr>
          <w:p w14:paraId="50246264" w14:textId="77777777" w:rsidR="00AF559A" w:rsidRPr="00842B0F" w:rsidRDefault="00AF559A" w:rsidP="000A44FE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1336" w:type="dxa"/>
            <w:vAlign w:val="center"/>
          </w:tcPr>
          <w:p w14:paraId="1EDF751D" w14:textId="77777777" w:rsidR="00AF559A" w:rsidRPr="00842B0F" w:rsidRDefault="00AF559A" w:rsidP="000A44FE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</w:p>
        </w:tc>
      </w:tr>
      <w:tr w:rsidR="00E82B1A" w:rsidRPr="00842B0F" w14:paraId="55AA7CF5" w14:textId="77777777" w:rsidTr="00C03944">
        <w:trPr>
          <w:trHeight w:val="432"/>
        </w:trPr>
        <w:tc>
          <w:tcPr>
            <w:tcW w:w="686" w:type="dxa"/>
            <w:vMerge/>
            <w:vAlign w:val="center"/>
          </w:tcPr>
          <w:p w14:paraId="7E4FAA6A" w14:textId="77777777" w:rsidR="00AF559A" w:rsidRPr="00842B0F" w:rsidRDefault="00AF559A" w:rsidP="00A068C6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1582" w:type="dxa"/>
            <w:gridSpan w:val="2"/>
            <w:tcBorders>
              <w:right w:val="single" w:sz="4" w:space="0" w:color="auto"/>
            </w:tcBorders>
            <w:vAlign w:val="center"/>
          </w:tcPr>
          <w:p w14:paraId="5149B1E6" w14:textId="77777777" w:rsidR="00AF559A" w:rsidRPr="00842B0F" w:rsidRDefault="00AF559A" w:rsidP="000A44FE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szCs w:val="21"/>
              </w:rPr>
              <w:t>1</w:t>
            </w:r>
            <w:r w:rsidRPr="00842B0F">
              <w:rPr>
                <w:rFonts w:ascii="微软雅黑" w:eastAsia="微软雅黑" w:hAnsi="微软雅黑" w:cs="Times New Roman" w:hint="eastAsia"/>
                <w:szCs w:val="21"/>
              </w:rPr>
              <w:t>#样品舱</w:t>
            </w:r>
            <w:r>
              <w:rPr>
                <w:rFonts w:ascii="微软雅黑" w:eastAsia="微软雅黑" w:hAnsi="微软雅黑" w:cs="Times New Roman" w:hint="eastAsia"/>
                <w:szCs w:val="21"/>
              </w:rPr>
              <w:t>24h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3A951B" w14:textId="77777777" w:rsidR="00AF559A" w:rsidRPr="00842B0F" w:rsidRDefault="00AF559A" w:rsidP="000A44FE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976EA66" w14:textId="77777777" w:rsidR="00AF559A" w:rsidRPr="00842B0F" w:rsidRDefault="00AF559A" w:rsidP="000A44FE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1157" w:type="dxa"/>
            <w:tcBorders>
              <w:right w:val="single" w:sz="4" w:space="0" w:color="auto"/>
            </w:tcBorders>
            <w:vAlign w:val="center"/>
          </w:tcPr>
          <w:p w14:paraId="720B30BB" w14:textId="77777777" w:rsidR="00AF559A" w:rsidRPr="00842B0F" w:rsidRDefault="00AF559A" w:rsidP="000A44FE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11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59626E" w14:textId="77777777" w:rsidR="00AF559A" w:rsidRPr="00842B0F" w:rsidRDefault="00AF559A" w:rsidP="000A44FE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1063" w:type="dxa"/>
            <w:tcBorders>
              <w:left w:val="single" w:sz="4" w:space="0" w:color="auto"/>
            </w:tcBorders>
            <w:vAlign w:val="center"/>
          </w:tcPr>
          <w:p w14:paraId="2A21F067" w14:textId="77777777" w:rsidR="00AF559A" w:rsidRPr="00842B0F" w:rsidRDefault="00AF559A" w:rsidP="000A44FE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1336" w:type="dxa"/>
            <w:vAlign w:val="center"/>
          </w:tcPr>
          <w:p w14:paraId="73105C1B" w14:textId="77777777" w:rsidR="00AF559A" w:rsidRPr="00842B0F" w:rsidRDefault="00AF559A" w:rsidP="000A44FE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</w:p>
        </w:tc>
      </w:tr>
      <w:tr w:rsidR="00E82B1A" w:rsidRPr="00842B0F" w14:paraId="2E6B9639" w14:textId="77777777" w:rsidTr="00C03944">
        <w:trPr>
          <w:trHeight w:val="124"/>
        </w:trPr>
        <w:tc>
          <w:tcPr>
            <w:tcW w:w="686" w:type="dxa"/>
            <w:vMerge/>
            <w:vAlign w:val="center"/>
          </w:tcPr>
          <w:p w14:paraId="0888944E" w14:textId="77777777" w:rsidR="00AF559A" w:rsidRPr="00842B0F" w:rsidRDefault="00AF559A" w:rsidP="00A068C6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1582" w:type="dxa"/>
            <w:gridSpan w:val="2"/>
            <w:tcBorders>
              <w:right w:val="single" w:sz="4" w:space="0" w:color="auto"/>
            </w:tcBorders>
            <w:vAlign w:val="center"/>
          </w:tcPr>
          <w:p w14:paraId="7AAE2AE1" w14:textId="77777777" w:rsidR="00AF559A" w:rsidRPr="00842B0F" w:rsidRDefault="00E82B1A" w:rsidP="000A44FE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szCs w:val="21"/>
              </w:rPr>
              <w:t>2</w:t>
            </w:r>
            <w:r w:rsidR="00AF559A" w:rsidRPr="00842B0F">
              <w:rPr>
                <w:rFonts w:ascii="微软雅黑" w:eastAsia="微软雅黑" w:hAnsi="微软雅黑" w:cs="Times New Roman" w:hint="eastAsia"/>
                <w:szCs w:val="21"/>
              </w:rPr>
              <w:t>#样品舱</w:t>
            </w:r>
            <w:r w:rsidR="00AF559A">
              <w:rPr>
                <w:rFonts w:ascii="微软雅黑" w:eastAsia="微软雅黑" w:hAnsi="微软雅黑" w:cs="Times New Roman" w:hint="eastAsia"/>
                <w:szCs w:val="21"/>
              </w:rPr>
              <w:t>24h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002F0" w14:textId="77777777" w:rsidR="00AF559A" w:rsidRPr="00842B0F" w:rsidRDefault="00AF559A" w:rsidP="000A44FE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96D54C8" w14:textId="77777777" w:rsidR="00AF559A" w:rsidRPr="00842B0F" w:rsidRDefault="00AF559A" w:rsidP="000A44FE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1157" w:type="dxa"/>
            <w:tcBorders>
              <w:right w:val="single" w:sz="4" w:space="0" w:color="auto"/>
            </w:tcBorders>
            <w:vAlign w:val="center"/>
          </w:tcPr>
          <w:p w14:paraId="625A3AD8" w14:textId="77777777" w:rsidR="00AF559A" w:rsidRPr="00842B0F" w:rsidRDefault="00AF559A" w:rsidP="000A44FE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11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906788" w14:textId="77777777" w:rsidR="00AF559A" w:rsidRPr="00842B0F" w:rsidRDefault="00AF559A" w:rsidP="000A44FE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1063" w:type="dxa"/>
            <w:tcBorders>
              <w:left w:val="single" w:sz="4" w:space="0" w:color="auto"/>
            </w:tcBorders>
            <w:vAlign w:val="center"/>
          </w:tcPr>
          <w:p w14:paraId="50E097EF" w14:textId="77777777" w:rsidR="00AF559A" w:rsidRPr="00842B0F" w:rsidRDefault="00AF559A" w:rsidP="000A44FE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1336" w:type="dxa"/>
            <w:vAlign w:val="center"/>
          </w:tcPr>
          <w:p w14:paraId="53318942" w14:textId="77777777" w:rsidR="00AF559A" w:rsidRPr="00842B0F" w:rsidRDefault="00AF559A" w:rsidP="000A44FE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</w:p>
        </w:tc>
      </w:tr>
      <w:tr w:rsidR="00E82B1A" w:rsidRPr="00842B0F" w14:paraId="3A642BDC" w14:textId="77777777" w:rsidTr="00C03944">
        <w:trPr>
          <w:trHeight w:val="124"/>
        </w:trPr>
        <w:tc>
          <w:tcPr>
            <w:tcW w:w="686" w:type="dxa"/>
            <w:vMerge/>
            <w:vAlign w:val="center"/>
          </w:tcPr>
          <w:p w14:paraId="706EDC19" w14:textId="77777777" w:rsidR="00AF559A" w:rsidRPr="00842B0F" w:rsidRDefault="00AF559A" w:rsidP="00A068C6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1582" w:type="dxa"/>
            <w:gridSpan w:val="2"/>
            <w:tcBorders>
              <w:right w:val="single" w:sz="4" w:space="0" w:color="auto"/>
            </w:tcBorders>
            <w:vAlign w:val="center"/>
          </w:tcPr>
          <w:p w14:paraId="67FEB1A7" w14:textId="77777777" w:rsidR="00AF559A" w:rsidRPr="00842B0F" w:rsidRDefault="003044E1" w:rsidP="000A44FE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szCs w:val="21"/>
              </w:rPr>
              <w:t>3</w:t>
            </w:r>
            <w:r w:rsidR="00AF559A" w:rsidRPr="00842B0F">
              <w:rPr>
                <w:rFonts w:ascii="微软雅黑" w:eastAsia="微软雅黑" w:hAnsi="微软雅黑" w:cs="Times New Roman" w:hint="eastAsia"/>
                <w:szCs w:val="21"/>
              </w:rPr>
              <w:t>#样品舱</w:t>
            </w:r>
            <w:r w:rsidR="00AF559A">
              <w:rPr>
                <w:rFonts w:ascii="微软雅黑" w:eastAsia="微软雅黑" w:hAnsi="微软雅黑" w:cs="Times New Roman" w:hint="eastAsia"/>
                <w:szCs w:val="21"/>
              </w:rPr>
              <w:t>24h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F23633" w14:textId="77777777" w:rsidR="00AF559A" w:rsidRPr="00842B0F" w:rsidRDefault="00AF559A" w:rsidP="000A44FE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71616E5" w14:textId="77777777" w:rsidR="00AF559A" w:rsidRPr="00842B0F" w:rsidRDefault="00AF559A" w:rsidP="000A44FE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1157" w:type="dxa"/>
            <w:tcBorders>
              <w:right w:val="single" w:sz="4" w:space="0" w:color="auto"/>
            </w:tcBorders>
            <w:vAlign w:val="center"/>
          </w:tcPr>
          <w:p w14:paraId="05793D44" w14:textId="77777777" w:rsidR="00AF559A" w:rsidRPr="00842B0F" w:rsidRDefault="00AF559A" w:rsidP="000A44FE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11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3006AA" w14:textId="77777777" w:rsidR="00AF559A" w:rsidRPr="00842B0F" w:rsidRDefault="00AF559A" w:rsidP="000A44FE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1063" w:type="dxa"/>
            <w:tcBorders>
              <w:left w:val="single" w:sz="4" w:space="0" w:color="auto"/>
            </w:tcBorders>
            <w:vAlign w:val="center"/>
          </w:tcPr>
          <w:p w14:paraId="287C5AA3" w14:textId="77777777" w:rsidR="00AF559A" w:rsidRPr="00842B0F" w:rsidRDefault="00AF559A" w:rsidP="000A44FE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1336" w:type="dxa"/>
            <w:vAlign w:val="center"/>
          </w:tcPr>
          <w:p w14:paraId="45ADDF81" w14:textId="77777777" w:rsidR="00AF559A" w:rsidRPr="00842B0F" w:rsidRDefault="00AF559A" w:rsidP="000A44FE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</w:p>
        </w:tc>
      </w:tr>
      <w:tr w:rsidR="00AF559A" w:rsidRPr="00842B0F" w14:paraId="079EAFE0" w14:textId="77777777" w:rsidTr="00C03944">
        <w:trPr>
          <w:trHeight w:val="124"/>
        </w:trPr>
        <w:tc>
          <w:tcPr>
            <w:tcW w:w="686" w:type="dxa"/>
            <w:vMerge/>
            <w:vAlign w:val="center"/>
          </w:tcPr>
          <w:p w14:paraId="2FF36227" w14:textId="77777777" w:rsidR="00BC2BFC" w:rsidRPr="00842B0F" w:rsidRDefault="00BC2BFC" w:rsidP="00A068C6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1582" w:type="dxa"/>
            <w:gridSpan w:val="2"/>
            <w:tcBorders>
              <w:right w:val="single" w:sz="4" w:space="0" w:color="auto"/>
            </w:tcBorders>
            <w:vAlign w:val="center"/>
          </w:tcPr>
          <w:p w14:paraId="270933BB" w14:textId="77777777" w:rsidR="00BC2BFC" w:rsidRPr="00842B0F" w:rsidRDefault="00BC2BFC" w:rsidP="000A44FE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szCs w:val="21"/>
              </w:rPr>
              <w:t>标准曲线</w:t>
            </w:r>
          </w:p>
        </w:tc>
        <w:tc>
          <w:tcPr>
            <w:tcW w:w="6946" w:type="dxa"/>
            <w:gridSpan w:val="8"/>
            <w:tcBorders>
              <w:left w:val="single" w:sz="4" w:space="0" w:color="auto"/>
            </w:tcBorders>
            <w:vAlign w:val="center"/>
          </w:tcPr>
          <w:p w14:paraId="2712644D" w14:textId="77777777" w:rsidR="00BC2BFC" w:rsidRPr="00842B0F" w:rsidRDefault="00BC2BFC" w:rsidP="000A44FE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</w:p>
        </w:tc>
      </w:tr>
      <w:tr w:rsidR="00373FDC" w:rsidRPr="00842B0F" w14:paraId="2B70BB64" w14:textId="77777777" w:rsidTr="00C03944">
        <w:trPr>
          <w:trHeight w:val="415"/>
        </w:trPr>
        <w:tc>
          <w:tcPr>
            <w:tcW w:w="1633" w:type="dxa"/>
            <w:gridSpan w:val="2"/>
            <w:vMerge w:val="restart"/>
            <w:vAlign w:val="center"/>
          </w:tcPr>
          <w:p w14:paraId="6DCDC5F1" w14:textId="77777777" w:rsidR="00373FDC" w:rsidRPr="00842B0F" w:rsidRDefault="00373FDC" w:rsidP="00A068C6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  <w:r w:rsidRPr="00842B0F">
              <w:rPr>
                <w:rFonts w:ascii="微软雅黑" w:eastAsia="微软雅黑" w:hAnsi="微软雅黑" w:cs="Times New Roman" w:hint="eastAsia"/>
                <w:szCs w:val="21"/>
              </w:rPr>
              <w:t>样品测试结果</w:t>
            </w:r>
          </w:p>
        </w:tc>
        <w:tc>
          <w:tcPr>
            <w:tcW w:w="1038" w:type="dxa"/>
            <w:gridSpan w:val="2"/>
            <w:vAlign w:val="center"/>
          </w:tcPr>
          <w:p w14:paraId="0A2F96C8" w14:textId="77777777" w:rsidR="00373FDC" w:rsidRPr="00842B0F" w:rsidRDefault="00373FDC" w:rsidP="000A44FE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szCs w:val="21"/>
              </w:rPr>
              <w:t>——</w:t>
            </w:r>
          </w:p>
        </w:tc>
        <w:tc>
          <w:tcPr>
            <w:tcW w:w="1865" w:type="dxa"/>
            <w:gridSpan w:val="2"/>
            <w:tcBorders>
              <w:right w:val="single" w:sz="4" w:space="0" w:color="auto"/>
            </w:tcBorders>
            <w:vAlign w:val="center"/>
          </w:tcPr>
          <w:p w14:paraId="5EB81D3E" w14:textId="4B86A1AB" w:rsidR="00373FDC" w:rsidRPr="00842B0F" w:rsidRDefault="00C03944" w:rsidP="007B1B70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szCs w:val="21"/>
              </w:rPr>
              <w:t>实际</w:t>
            </w:r>
            <w:r w:rsidR="00373FDC">
              <w:rPr>
                <w:rFonts w:ascii="微软雅黑" w:eastAsia="微软雅黑" w:hAnsi="微软雅黑" w:cs="Times New Roman" w:hint="eastAsia"/>
                <w:szCs w:val="21"/>
              </w:rPr>
              <w:t>涂刷量</w:t>
            </w:r>
            <w:r w:rsidR="007B1B70">
              <w:rPr>
                <w:rFonts w:ascii="微软雅黑" w:eastAsia="微软雅黑" w:hAnsi="微软雅黑" w:cs="Times New Roman" w:hint="eastAsia"/>
                <w:szCs w:val="21"/>
              </w:rPr>
              <w:t>（g）</w:t>
            </w:r>
          </w:p>
        </w:tc>
        <w:tc>
          <w:tcPr>
            <w:tcW w:w="2140" w:type="dxa"/>
            <w:gridSpan w:val="2"/>
            <w:tcBorders>
              <w:left w:val="single" w:sz="4" w:space="0" w:color="auto"/>
            </w:tcBorders>
            <w:vAlign w:val="center"/>
          </w:tcPr>
          <w:p w14:paraId="5846C244" w14:textId="77777777" w:rsidR="00373FDC" w:rsidRPr="00842B0F" w:rsidRDefault="00373FDC" w:rsidP="007B1B70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  <w:r w:rsidRPr="00842B0F">
              <w:rPr>
                <w:rFonts w:ascii="微软雅黑" w:eastAsia="微软雅黑" w:hAnsi="微软雅黑" w:cs="Times New Roman" w:hint="eastAsia"/>
                <w:szCs w:val="21"/>
              </w:rPr>
              <w:t>甲醛净化性能</w:t>
            </w:r>
            <w:r>
              <w:rPr>
                <w:rFonts w:ascii="微软雅黑" w:eastAsia="微软雅黑" w:hAnsi="微软雅黑" w:cs="Times New Roman" w:hint="eastAsia"/>
                <w:szCs w:val="21"/>
              </w:rPr>
              <w:t>（%）</w:t>
            </w:r>
          </w:p>
        </w:tc>
        <w:tc>
          <w:tcPr>
            <w:tcW w:w="2538" w:type="dxa"/>
            <w:gridSpan w:val="3"/>
            <w:vAlign w:val="center"/>
          </w:tcPr>
          <w:p w14:paraId="2D979660" w14:textId="77777777" w:rsidR="00373FDC" w:rsidRPr="00842B0F" w:rsidRDefault="00373FDC" w:rsidP="007B1B70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  <w:r w:rsidRPr="00842B0F">
              <w:rPr>
                <w:rFonts w:ascii="微软雅黑" w:eastAsia="微软雅黑" w:hAnsi="微软雅黑" w:cs="Times New Roman" w:hint="eastAsia"/>
                <w:szCs w:val="21"/>
              </w:rPr>
              <w:t>甲醛净化效果持久性</w:t>
            </w:r>
            <w:r>
              <w:rPr>
                <w:rFonts w:ascii="微软雅黑" w:eastAsia="微软雅黑" w:hAnsi="微软雅黑" w:cs="Times New Roman" w:hint="eastAsia"/>
                <w:szCs w:val="21"/>
              </w:rPr>
              <w:t>（%）</w:t>
            </w:r>
          </w:p>
        </w:tc>
      </w:tr>
      <w:tr w:rsidR="00373FDC" w:rsidRPr="00842B0F" w14:paraId="189E1F66" w14:textId="77777777" w:rsidTr="00C03944">
        <w:trPr>
          <w:trHeight w:val="415"/>
        </w:trPr>
        <w:tc>
          <w:tcPr>
            <w:tcW w:w="1633" w:type="dxa"/>
            <w:gridSpan w:val="2"/>
            <w:vMerge/>
            <w:vAlign w:val="center"/>
          </w:tcPr>
          <w:p w14:paraId="1ED1AEFE" w14:textId="77777777" w:rsidR="00373FDC" w:rsidRPr="00842B0F" w:rsidRDefault="00373FDC" w:rsidP="00A068C6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1038" w:type="dxa"/>
            <w:gridSpan w:val="2"/>
            <w:vAlign w:val="center"/>
          </w:tcPr>
          <w:p w14:paraId="6D32FA92" w14:textId="77777777" w:rsidR="00373FDC" w:rsidRPr="00842B0F" w:rsidRDefault="00373FDC" w:rsidP="000A44FE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  <w:r w:rsidRPr="00842B0F">
              <w:rPr>
                <w:rFonts w:ascii="微软雅黑" w:eastAsia="微软雅黑" w:hAnsi="微软雅黑" w:cs="Times New Roman" w:hint="eastAsia"/>
                <w:szCs w:val="21"/>
              </w:rPr>
              <w:t>1#样品</w:t>
            </w:r>
          </w:p>
        </w:tc>
        <w:tc>
          <w:tcPr>
            <w:tcW w:w="1865" w:type="dxa"/>
            <w:gridSpan w:val="2"/>
            <w:tcBorders>
              <w:right w:val="single" w:sz="4" w:space="0" w:color="auto"/>
            </w:tcBorders>
            <w:vAlign w:val="center"/>
          </w:tcPr>
          <w:p w14:paraId="57C3AB00" w14:textId="77777777" w:rsidR="00373FDC" w:rsidRPr="00842B0F" w:rsidRDefault="00373FDC" w:rsidP="0042085C">
            <w:pPr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auto"/>
            </w:tcBorders>
            <w:vAlign w:val="center"/>
          </w:tcPr>
          <w:p w14:paraId="0883F180" w14:textId="77777777" w:rsidR="00373FDC" w:rsidRPr="00842B0F" w:rsidRDefault="00373FDC" w:rsidP="0042085C">
            <w:pPr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2538" w:type="dxa"/>
            <w:gridSpan w:val="3"/>
            <w:vAlign w:val="center"/>
          </w:tcPr>
          <w:p w14:paraId="48D46E73" w14:textId="77777777" w:rsidR="00373FDC" w:rsidRPr="00842B0F" w:rsidRDefault="00373FDC" w:rsidP="000A44FE">
            <w:pPr>
              <w:rPr>
                <w:rFonts w:ascii="微软雅黑" w:eastAsia="微软雅黑" w:hAnsi="微软雅黑" w:cs="Times New Roman"/>
                <w:szCs w:val="21"/>
              </w:rPr>
            </w:pPr>
          </w:p>
        </w:tc>
      </w:tr>
      <w:tr w:rsidR="00373FDC" w:rsidRPr="00842B0F" w14:paraId="5B2EB373" w14:textId="77777777" w:rsidTr="00C03944">
        <w:trPr>
          <w:trHeight w:val="124"/>
        </w:trPr>
        <w:tc>
          <w:tcPr>
            <w:tcW w:w="1633" w:type="dxa"/>
            <w:gridSpan w:val="2"/>
            <w:vMerge/>
            <w:vAlign w:val="center"/>
          </w:tcPr>
          <w:p w14:paraId="05275BEF" w14:textId="77777777" w:rsidR="00373FDC" w:rsidRPr="00842B0F" w:rsidRDefault="00373FDC" w:rsidP="00AF559A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1038" w:type="dxa"/>
            <w:gridSpan w:val="2"/>
            <w:vAlign w:val="center"/>
          </w:tcPr>
          <w:p w14:paraId="51FE8510" w14:textId="77777777" w:rsidR="00373FDC" w:rsidRPr="00842B0F" w:rsidRDefault="00373FDC" w:rsidP="00AF559A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  <w:r w:rsidRPr="00842B0F">
              <w:rPr>
                <w:rFonts w:ascii="微软雅黑" w:eastAsia="微软雅黑" w:hAnsi="微软雅黑" w:cs="Times New Roman" w:hint="eastAsia"/>
                <w:szCs w:val="21"/>
              </w:rPr>
              <w:t>2#样品</w:t>
            </w:r>
          </w:p>
        </w:tc>
        <w:tc>
          <w:tcPr>
            <w:tcW w:w="1865" w:type="dxa"/>
            <w:gridSpan w:val="2"/>
            <w:tcBorders>
              <w:right w:val="single" w:sz="4" w:space="0" w:color="auto"/>
            </w:tcBorders>
            <w:vAlign w:val="center"/>
          </w:tcPr>
          <w:p w14:paraId="2C439B38" w14:textId="77777777" w:rsidR="00373FDC" w:rsidRPr="00842B0F" w:rsidRDefault="00373FDC" w:rsidP="00AF559A">
            <w:pPr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auto"/>
            </w:tcBorders>
            <w:vAlign w:val="center"/>
          </w:tcPr>
          <w:p w14:paraId="38A6761B" w14:textId="77777777" w:rsidR="00373FDC" w:rsidRPr="00842B0F" w:rsidRDefault="00373FDC" w:rsidP="00AF559A">
            <w:pPr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2538" w:type="dxa"/>
            <w:gridSpan w:val="3"/>
            <w:vAlign w:val="center"/>
          </w:tcPr>
          <w:p w14:paraId="650DBD94" w14:textId="77777777" w:rsidR="00373FDC" w:rsidRPr="00842B0F" w:rsidRDefault="00373FDC" w:rsidP="00AF559A">
            <w:pPr>
              <w:rPr>
                <w:rFonts w:ascii="微软雅黑" w:eastAsia="微软雅黑" w:hAnsi="微软雅黑" w:cs="Times New Roman"/>
                <w:szCs w:val="21"/>
              </w:rPr>
            </w:pPr>
          </w:p>
        </w:tc>
      </w:tr>
      <w:tr w:rsidR="00373FDC" w:rsidRPr="00842B0F" w14:paraId="0C7BBD41" w14:textId="77777777" w:rsidTr="00C03944">
        <w:trPr>
          <w:trHeight w:val="124"/>
        </w:trPr>
        <w:tc>
          <w:tcPr>
            <w:tcW w:w="1633" w:type="dxa"/>
            <w:gridSpan w:val="2"/>
            <w:vMerge/>
            <w:vAlign w:val="center"/>
          </w:tcPr>
          <w:p w14:paraId="29A73711" w14:textId="77777777" w:rsidR="00373FDC" w:rsidRPr="00842B0F" w:rsidRDefault="00373FDC" w:rsidP="00AF559A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1038" w:type="dxa"/>
            <w:gridSpan w:val="2"/>
            <w:vAlign w:val="center"/>
          </w:tcPr>
          <w:p w14:paraId="0EF85D6C" w14:textId="77777777" w:rsidR="00373FDC" w:rsidRPr="00842B0F" w:rsidRDefault="00373FDC" w:rsidP="00AF559A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szCs w:val="21"/>
              </w:rPr>
              <w:t>3</w:t>
            </w:r>
            <w:r w:rsidRPr="00842B0F">
              <w:rPr>
                <w:rFonts w:ascii="微软雅黑" w:eastAsia="微软雅黑" w:hAnsi="微软雅黑" w:cs="Times New Roman" w:hint="eastAsia"/>
                <w:szCs w:val="21"/>
              </w:rPr>
              <w:t>#样品</w:t>
            </w:r>
          </w:p>
        </w:tc>
        <w:tc>
          <w:tcPr>
            <w:tcW w:w="1865" w:type="dxa"/>
            <w:gridSpan w:val="2"/>
            <w:tcBorders>
              <w:right w:val="single" w:sz="4" w:space="0" w:color="auto"/>
            </w:tcBorders>
            <w:vAlign w:val="center"/>
          </w:tcPr>
          <w:p w14:paraId="6924AE55" w14:textId="77777777" w:rsidR="00373FDC" w:rsidRPr="00842B0F" w:rsidRDefault="00373FDC" w:rsidP="00AF559A">
            <w:pPr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auto"/>
            </w:tcBorders>
            <w:vAlign w:val="center"/>
          </w:tcPr>
          <w:p w14:paraId="3F40D243" w14:textId="77777777" w:rsidR="00373FDC" w:rsidRPr="00842B0F" w:rsidRDefault="00373FDC" w:rsidP="00AF559A">
            <w:pPr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2538" w:type="dxa"/>
            <w:gridSpan w:val="3"/>
            <w:vAlign w:val="center"/>
          </w:tcPr>
          <w:p w14:paraId="34CF36F2" w14:textId="77777777" w:rsidR="00373FDC" w:rsidRPr="00842B0F" w:rsidRDefault="00373FDC" w:rsidP="00AF559A">
            <w:pPr>
              <w:rPr>
                <w:rFonts w:ascii="微软雅黑" w:eastAsia="微软雅黑" w:hAnsi="微软雅黑" w:cs="Times New Roman"/>
                <w:szCs w:val="21"/>
              </w:rPr>
            </w:pPr>
          </w:p>
        </w:tc>
      </w:tr>
      <w:tr w:rsidR="00AF559A" w:rsidRPr="00842B0F" w14:paraId="0F1428BA" w14:textId="77777777" w:rsidTr="00C03944">
        <w:trPr>
          <w:trHeight w:val="124"/>
        </w:trPr>
        <w:tc>
          <w:tcPr>
            <w:tcW w:w="1633" w:type="dxa"/>
            <w:gridSpan w:val="2"/>
            <w:vAlign w:val="center"/>
          </w:tcPr>
          <w:p w14:paraId="02182A34" w14:textId="77777777" w:rsidR="00AF559A" w:rsidRPr="00842B0F" w:rsidRDefault="00AF559A" w:rsidP="00AF559A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szCs w:val="21"/>
              </w:rPr>
              <w:t>备注</w:t>
            </w:r>
          </w:p>
        </w:tc>
        <w:tc>
          <w:tcPr>
            <w:tcW w:w="7581" w:type="dxa"/>
            <w:gridSpan w:val="9"/>
            <w:vAlign w:val="center"/>
          </w:tcPr>
          <w:p w14:paraId="7417BA38" w14:textId="77777777" w:rsidR="00E82B1A" w:rsidRPr="0027633E" w:rsidRDefault="00AF559A" w:rsidP="00AF559A">
            <w:pPr>
              <w:rPr>
                <w:rFonts w:ascii="微软雅黑" w:eastAsia="微软雅黑" w:hAnsi="微软雅黑" w:cs="Times New Roman"/>
                <w:color w:val="7F7F7F" w:themeColor="text1" w:themeTint="80"/>
                <w:szCs w:val="21"/>
              </w:rPr>
            </w:pPr>
            <w:r w:rsidRPr="0027633E">
              <w:rPr>
                <w:rFonts w:ascii="微软雅黑" w:eastAsia="微软雅黑" w:hAnsi="微软雅黑" w:cs="Times New Roman" w:hint="eastAsia"/>
                <w:color w:val="7F7F7F" w:themeColor="text1" w:themeTint="80"/>
                <w:szCs w:val="21"/>
              </w:rPr>
              <w:t>请填写其他可能影响测试结果的信息</w:t>
            </w:r>
          </w:p>
          <w:p w14:paraId="4D4FF26D" w14:textId="77777777" w:rsidR="0027633E" w:rsidRPr="0027633E" w:rsidRDefault="0027633E" w:rsidP="00AF559A">
            <w:pPr>
              <w:rPr>
                <w:rFonts w:ascii="微软雅黑" w:eastAsia="微软雅黑" w:hAnsi="微软雅黑" w:cs="Times New Roman"/>
                <w:color w:val="7F7F7F" w:themeColor="text1" w:themeTint="80"/>
                <w:szCs w:val="21"/>
              </w:rPr>
            </w:pPr>
          </w:p>
        </w:tc>
      </w:tr>
    </w:tbl>
    <w:p w14:paraId="136B14FB" w14:textId="77777777" w:rsidR="00E82B1A" w:rsidRPr="00DA4835" w:rsidRDefault="00E82B1A" w:rsidP="002763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82B1A" w:rsidRPr="00DA4835" w:rsidSect="0027633E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344A8" w14:textId="77777777" w:rsidR="007844D5" w:rsidRDefault="007844D5" w:rsidP="00671765">
      <w:r>
        <w:separator/>
      </w:r>
    </w:p>
  </w:endnote>
  <w:endnote w:type="continuationSeparator" w:id="0">
    <w:p w14:paraId="559B0AA2" w14:textId="77777777" w:rsidR="007844D5" w:rsidRDefault="007844D5" w:rsidP="00671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4307B" w14:textId="77777777" w:rsidR="007844D5" w:rsidRDefault="007844D5" w:rsidP="00671765">
      <w:r>
        <w:separator/>
      </w:r>
    </w:p>
  </w:footnote>
  <w:footnote w:type="continuationSeparator" w:id="0">
    <w:p w14:paraId="618A00BC" w14:textId="77777777" w:rsidR="007844D5" w:rsidRDefault="007844D5" w:rsidP="00671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21B18"/>
    <w:multiLevelType w:val="hybridMultilevel"/>
    <w:tmpl w:val="508A45A8"/>
    <w:lvl w:ilvl="0" w:tplc="720472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DA059F9"/>
    <w:multiLevelType w:val="multilevel"/>
    <w:tmpl w:val="6DA059F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1765"/>
    <w:rsid w:val="0000713B"/>
    <w:rsid w:val="000961C2"/>
    <w:rsid w:val="000A44FE"/>
    <w:rsid w:val="000E445D"/>
    <w:rsid w:val="001341BB"/>
    <w:rsid w:val="00147919"/>
    <w:rsid w:val="00203674"/>
    <w:rsid w:val="002217A0"/>
    <w:rsid w:val="002223BA"/>
    <w:rsid w:val="00222820"/>
    <w:rsid w:val="00233B33"/>
    <w:rsid w:val="0027633E"/>
    <w:rsid w:val="002C1A46"/>
    <w:rsid w:val="002F51B2"/>
    <w:rsid w:val="003044E1"/>
    <w:rsid w:val="00324A47"/>
    <w:rsid w:val="00373FDC"/>
    <w:rsid w:val="00380A21"/>
    <w:rsid w:val="00386B2C"/>
    <w:rsid w:val="003E1672"/>
    <w:rsid w:val="003F7A44"/>
    <w:rsid w:val="0042085C"/>
    <w:rsid w:val="00444E93"/>
    <w:rsid w:val="004D4379"/>
    <w:rsid w:val="004F5F5E"/>
    <w:rsid w:val="004F7A0F"/>
    <w:rsid w:val="0051082A"/>
    <w:rsid w:val="00532BF6"/>
    <w:rsid w:val="0054423D"/>
    <w:rsid w:val="00554D3F"/>
    <w:rsid w:val="00566F9A"/>
    <w:rsid w:val="00567D7D"/>
    <w:rsid w:val="0057028A"/>
    <w:rsid w:val="0059187E"/>
    <w:rsid w:val="005A264D"/>
    <w:rsid w:val="005B0B1A"/>
    <w:rsid w:val="005B164E"/>
    <w:rsid w:val="005C6641"/>
    <w:rsid w:val="005C7988"/>
    <w:rsid w:val="005E638F"/>
    <w:rsid w:val="0060045D"/>
    <w:rsid w:val="00604FF8"/>
    <w:rsid w:val="00656309"/>
    <w:rsid w:val="00657EB4"/>
    <w:rsid w:val="00665895"/>
    <w:rsid w:val="00671765"/>
    <w:rsid w:val="00672B65"/>
    <w:rsid w:val="006D6AEE"/>
    <w:rsid w:val="00701478"/>
    <w:rsid w:val="00733604"/>
    <w:rsid w:val="00745327"/>
    <w:rsid w:val="00746839"/>
    <w:rsid w:val="0076227B"/>
    <w:rsid w:val="007844D5"/>
    <w:rsid w:val="007B1B70"/>
    <w:rsid w:val="007C10BD"/>
    <w:rsid w:val="007E338B"/>
    <w:rsid w:val="007F2604"/>
    <w:rsid w:val="00842B0F"/>
    <w:rsid w:val="0087256A"/>
    <w:rsid w:val="00956979"/>
    <w:rsid w:val="009809F1"/>
    <w:rsid w:val="009857D2"/>
    <w:rsid w:val="00A068C6"/>
    <w:rsid w:val="00A67E24"/>
    <w:rsid w:val="00AB20D6"/>
    <w:rsid w:val="00AC0B97"/>
    <w:rsid w:val="00AC78E9"/>
    <w:rsid w:val="00AD3DB2"/>
    <w:rsid w:val="00AE76A2"/>
    <w:rsid w:val="00AF559A"/>
    <w:rsid w:val="00B40DF1"/>
    <w:rsid w:val="00B61B9D"/>
    <w:rsid w:val="00B833C7"/>
    <w:rsid w:val="00B86F6A"/>
    <w:rsid w:val="00BB3843"/>
    <w:rsid w:val="00BC2BFC"/>
    <w:rsid w:val="00C03944"/>
    <w:rsid w:val="00C435C4"/>
    <w:rsid w:val="00C654FC"/>
    <w:rsid w:val="00C760BD"/>
    <w:rsid w:val="00C94189"/>
    <w:rsid w:val="00CD00C5"/>
    <w:rsid w:val="00D258B3"/>
    <w:rsid w:val="00D33A9D"/>
    <w:rsid w:val="00D65296"/>
    <w:rsid w:val="00DA4835"/>
    <w:rsid w:val="00DC2226"/>
    <w:rsid w:val="00DD0968"/>
    <w:rsid w:val="00E1647E"/>
    <w:rsid w:val="00E27C69"/>
    <w:rsid w:val="00E3213C"/>
    <w:rsid w:val="00E708E7"/>
    <w:rsid w:val="00E7513E"/>
    <w:rsid w:val="00E82B1A"/>
    <w:rsid w:val="00EC23AF"/>
    <w:rsid w:val="00ED3DB7"/>
    <w:rsid w:val="00EE2F44"/>
    <w:rsid w:val="00F1218F"/>
    <w:rsid w:val="00F23E12"/>
    <w:rsid w:val="00FD6D19"/>
    <w:rsid w:val="00FD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F7A76F"/>
  <w15:docId w15:val="{D21AC0EB-C63F-4FF2-B5A8-EB3A802F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1A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7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176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17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1765"/>
    <w:rPr>
      <w:sz w:val="18"/>
      <w:szCs w:val="18"/>
    </w:rPr>
  </w:style>
  <w:style w:type="paragraph" w:styleId="a7">
    <w:name w:val="List Paragraph"/>
    <w:basedOn w:val="a"/>
    <w:uiPriority w:val="34"/>
    <w:qFormat/>
    <w:rsid w:val="00671765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444E93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7336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列出段落1"/>
    <w:basedOn w:val="a"/>
    <w:uiPriority w:val="34"/>
    <w:qFormat/>
    <w:rsid w:val="00E27C69"/>
    <w:pPr>
      <w:spacing w:line="340" w:lineRule="exact"/>
      <w:ind w:firstLineChars="200" w:firstLine="420"/>
    </w:pPr>
    <w:rPr>
      <w:rFonts w:ascii="Calibri" w:eastAsia="宋体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3213C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E321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388</Characters>
  <Application>Microsoft Office Word</Application>
  <DocSecurity>0</DocSecurity>
  <Lines>3</Lines>
  <Paragraphs>1</Paragraphs>
  <ScaleCrop>false</ScaleCrop>
  <Company>china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JiaQi</cp:lastModifiedBy>
  <cp:revision>5</cp:revision>
  <cp:lastPrinted>2018-11-13T06:29:00Z</cp:lastPrinted>
  <dcterms:created xsi:type="dcterms:W3CDTF">2018-11-09T08:51:00Z</dcterms:created>
  <dcterms:modified xsi:type="dcterms:W3CDTF">2018-11-13T06:29:00Z</dcterms:modified>
</cp:coreProperties>
</file>